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4B" w:rsidRDefault="00754F4B" w:rsidP="00754F4B">
      <w:bookmarkStart w:id="0" w:name="_GoBack"/>
      <w:bookmarkEnd w:id="0"/>
      <w:r>
        <w:t>SPSS:</w:t>
      </w:r>
    </w:p>
    <w:p w:rsidR="00754F4B" w:rsidRDefault="00754F4B" w:rsidP="00754F4B">
      <w:r>
        <w:t>Statistical Program for the Social Sciences (SPSS)</w:t>
      </w:r>
    </w:p>
    <w:p w:rsidR="00754F4B" w:rsidRDefault="00754F4B" w:rsidP="00754F4B">
      <w:r>
        <w:t>This program is owned by IBM exclusively, and only a license can be purchased to use the product. It’s a very expensive license to own and normally distributed through a college or university for research purposes. The interface is similar to Excel and is used to test data with numerous tools designed to organize information and deliver an output into usable quantitative tables, charts, and figures.</w:t>
      </w:r>
    </w:p>
    <w:p w:rsidR="00754F4B" w:rsidRDefault="00754F4B" w:rsidP="00754F4B">
      <w:r>
        <w:t xml:space="preserve">Cary Academy can assist a researcher with many of the features of SPSS and help set-up and support the program for the student conducting the study. It would be the responsibility of the student to have access to SPSS. However, there are some functions and tests that can be performed in MS Excel.   </w:t>
      </w:r>
    </w:p>
    <w:p w:rsidR="00754F4B" w:rsidRDefault="00754F4B" w:rsidP="00754F4B"/>
    <w:p w:rsidR="00754F4B" w:rsidRDefault="00B5105F" w:rsidP="00754F4B">
      <w:hyperlink r:id="rId5" w:history="1">
        <w:r w:rsidR="00754F4B" w:rsidRPr="00724243">
          <w:rPr>
            <w:rStyle w:val="Hyperlink"/>
          </w:rPr>
          <w:t>Sample Video SPSS</w:t>
        </w:r>
      </w:hyperlink>
    </w:p>
    <w:p w:rsidR="00A02869" w:rsidRDefault="00A02869"/>
    <w:sectPr w:rsidR="00A02869" w:rsidSect="000B3D4C">
      <w:pgSz w:w="12240" w:h="15840"/>
      <w:pgMar w:top="1440" w:right="1440" w:bottom="1440" w:left="1440" w:header="778" w:footer="67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4B"/>
    <w:rsid w:val="000B3D4C"/>
    <w:rsid w:val="0041661A"/>
    <w:rsid w:val="005C7A20"/>
    <w:rsid w:val="00754F4B"/>
    <w:rsid w:val="009C6594"/>
    <w:rsid w:val="00A02869"/>
    <w:rsid w:val="00B5105F"/>
    <w:rsid w:val="00EC525A"/>
    <w:rsid w:val="00FC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4B"/>
  </w:style>
  <w:style w:type="paragraph" w:styleId="Heading1">
    <w:name w:val="heading 1"/>
    <w:basedOn w:val="Normal"/>
    <w:next w:val="Normal"/>
    <w:link w:val="Heading1Char"/>
    <w:uiPriority w:val="9"/>
    <w:qFormat/>
    <w:rsid w:val="00EC525A"/>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5A"/>
    <w:rPr>
      <w:rFonts w:eastAsiaTheme="majorEastAsia" w:cstheme="majorBidi"/>
      <w:b/>
      <w:bCs/>
      <w:szCs w:val="28"/>
    </w:rPr>
  </w:style>
  <w:style w:type="paragraph" w:customStyle="1" w:styleId="Style1">
    <w:name w:val="Style1"/>
    <w:basedOn w:val="Normal"/>
    <w:link w:val="Style1Char"/>
    <w:qFormat/>
    <w:rsid w:val="005C7A20"/>
  </w:style>
  <w:style w:type="character" w:customStyle="1" w:styleId="Style1Char">
    <w:name w:val="Style1 Char"/>
    <w:basedOn w:val="DefaultParagraphFont"/>
    <w:link w:val="Style1"/>
    <w:rsid w:val="005C7A20"/>
    <w:rPr>
      <w:szCs w:val="24"/>
    </w:rPr>
  </w:style>
  <w:style w:type="character" w:styleId="Hyperlink">
    <w:name w:val="Hyperlink"/>
    <w:basedOn w:val="DefaultParagraphFont"/>
    <w:uiPriority w:val="99"/>
    <w:unhideWhenUsed/>
    <w:rsid w:val="00754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4B"/>
  </w:style>
  <w:style w:type="paragraph" w:styleId="Heading1">
    <w:name w:val="heading 1"/>
    <w:basedOn w:val="Normal"/>
    <w:next w:val="Normal"/>
    <w:link w:val="Heading1Char"/>
    <w:uiPriority w:val="9"/>
    <w:qFormat/>
    <w:rsid w:val="00EC525A"/>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5A"/>
    <w:rPr>
      <w:rFonts w:eastAsiaTheme="majorEastAsia" w:cstheme="majorBidi"/>
      <w:b/>
      <w:bCs/>
      <w:szCs w:val="28"/>
    </w:rPr>
  </w:style>
  <w:style w:type="paragraph" w:customStyle="1" w:styleId="Style1">
    <w:name w:val="Style1"/>
    <w:basedOn w:val="Normal"/>
    <w:link w:val="Style1Char"/>
    <w:qFormat/>
    <w:rsid w:val="005C7A20"/>
  </w:style>
  <w:style w:type="character" w:customStyle="1" w:styleId="Style1Char">
    <w:name w:val="Style1 Char"/>
    <w:basedOn w:val="DefaultParagraphFont"/>
    <w:link w:val="Style1"/>
    <w:rsid w:val="005C7A20"/>
    <w:rPr>
      <w:szCs w:val="24"/>
    </w:rPr>
  </w:style>
  <w:style w:type="character" w:styleId="Hyperlink">
    <w:name w:val="Hyperlink"/>
    <w:basedOn w:val="DefaultParagraphFont"/>
    <w:uiPriority w:val="99"/>
    <w:unhideWhenUsed/>
    <w:rsid w:val="00754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8alv3kZt8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Cary</dc:creator>
  <cp:lastModifiedBy>John Cary</cp:lastModifiedBy>
  <cp:revision>2</cp:revision>
  <dcterms:created xsi:type="dcterms:W3CDTF">2014-09-04T01:44:00Z</dcterms:created>
  <dcterms:modified xsi:type="dcterms:W3CDTF">2014-09-04T01:45:00Z</dcterms:modified>
</cp:coreProperties>
</file>